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7D4A4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="00A83981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1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BB04A7" w:rsidRDefault="00E34BCF" w:rsidP="00E34BCF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Договору №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F91795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r w:rsidRPr="00BB04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noProof/>
          <w:color w:val="000000"/>
          <w:sz w:val="24"/>
          <w:szCs w:val="24"/>
          <w:highlight w:val="lightGray"/>
        </w:rPr>
        <w:t> </w:t>
      </w:r>
      <w:r w:rsidRPr="005D192B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</w:p>
    <w:p w:rsidR="00E34BCF" w:rsidRPr="004C2CB7" w:rsidRDefault="00E34BC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D1062" w:rsidRPr="00BB04A7" w:rsidRDefault="00AD1062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Стандартная оговорка </w:t>
      </w:r>
    </w:p>
    <w:p w:rsidR="00A05EFF" w:rsidRDefault="00A05EFF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04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 возмещении убытков от налоговых претензий, связанных с недобросовестностью контрагента</w:t>
      </w:r>
    </w:p>
    <w:p w:rsidR="00BB04A7" w:rsidRPr="00707798" w:rsidRDefault="00BB04A7" w:rsidP="00BB04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:rsidR="00BB04A7" w:rsidRPr="00BB04A7" w:rsidRDefault="005D192B" w:rsidP="00BB04A7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begin">
          <w:ffData>
            <w:name w:val="ТекстовоеПоле7"/>
            <w:enabled/>
            <w:calcOnExit w:val="0"/>
            <w:textInput>
              <w:default w:val="подлежит включению в договоры на приобретение товаров, работ, услуг. Стандартная оговорка включается отдельным приложением к договору"/>
            </w:textInput>
          </w:ffData>
        </w:fldChar>
      </w:r>
      <w:bookmarkStart w:id="0" w:name="ТекстовоеПоле7"/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instrText>FORMTEXT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</w:rPr>
        <w:instrText xml:space="preserve"> </w:instrTex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separate"/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="0031790F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t> </w:t>
      </w:r>
      <w:r w:rsidRPr="005D192B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lightGray"/>
          <w:lang w:val="en-US"/>
        </w:rPr>
        <w:fldChar w:fldCharType="end"/>
      </w:r>
      <w:bookmarkEnd w:id="0"/>
    </w:p>
    <w:p w:rsidR="00BB04A7" w:rsidRPr="00707798" w:rsidRDefault="00BB04A7" w:rsidP="00BB04A7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DE7EC3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Настоящим</w:t>
      </w:r>
      <w:r w:rsidR="00DE7EC3" w:rsidRPr="00B75ED0">
        <w:rPr>
          <w:color w:val="000000"/>
        </w:rPr>
        <w:t xml:space="preserve">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bookmarkStart w:id="1" w:name="ТекстовоеПоле1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1"/>
      <w:r w:rsidR="00385AC0" w:rsidRPr="00B75ED0">
        <w:rPr>
          <w:color w:val="000000"/>
        </w:rPr>
        <w:t xml:space="preserve"> </w:t>
      </w:r>
      <w:r w:rsidR="00FC426D" w:rsidRPr="00B75ED0">
        <w:rPr>
          <w:color w:val="000000"/>
        </w:rPr>
        <w:t xml:space="preserve">в порядке ст. 431.2 ГК РФ </w:t>
      </w:r>
      <w:r w:rsidR="00DE7EC3" w:rsidRPr="00B75ED0">
        <w:rPr>
          <w:color w:val="000000"/>
        </w:rPr>
        <w:t xml:space="preserve">заверяет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Заказчика/Покупателя"/>
            </w:textInput>
          </w:ffData>
        </w:fldChar>
      </w:r>
      <w:bookmarkStart w:id="2" w:name="ТекстовоеПоле2"/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bookmarkEnd w:id="2"/>
      <w:r w:rsidR="00F40F9A" w:rsidRPr="00B75ED0">
        <w:rPr>
          <w:color w:val="000000"/>
        </w:rPr>
        <w:t>, что при заключении и исполнении настоящего Договора не преследует цель неуплаты (неполной уплаты) и (или) зачета (возврата) суммы налога</w:t>
      </w:r>
      <w:r w:rsidR="00896AA5" w:rsidRPr="00B75ED0">
        <w:rPr>
          <w:color w:val="000000"/>
        </w:rPr>
        <w:t>,</w:t>
      </w:r>
      <w:r w:rsidR="00DE7EC3" w:rsidRPr="00B75ED0">
        <w:rPr>
          <w:color w:val="000000"/>
        </w:rPr>
        <w:t xml:space="preserve"> </w:t>
      </w:r>
      <w:r w:rsidR="00896AA5" w:rsidRPr="00B75ED0">
        <w:rPr>
          <w:color w:val="000000"/>
        </w:rPr>
        <w:t xml:space="preserve">обязательства по настоящему Договору исполняются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</w:t>
      </w:r>
      <w:r w:rsidR="00FC426D" w:rsidRPr="00B75ED0">
        <w:rPr>
          <w:color w:val="000000"/>
        </w:rPr>
        <w:t xml:space="preserve">и гарантирует </w:t>
      </w:r>
      <w:r w:rsidR="00DE7EC3" w:rsidRPr="00B75ED0">
        <w:rPr>
          <w:color w:val="000000"/>
        </w:rPr>
        <w:t>достоверност</w:t>
      </w:r>
      <w:r w:rsidR="00FC426D" w:rsidRPr="00B75ED0">
        <w:rPr>
          <w:color w:val="000000"/>
        </w:rPr>
        <w:t>ь</w:t>
      </w:r>
      <w:r w:rsidR="00DE7EC3" w:rsidRPr="00B75ED0">
        <w:rPr>
          <w:color w:val="000000"/>
        </w:rPr>
        <w:t xml:space="preserve"> следующих обстоятельств:</w:t>
      </w:r>
    </w:p>
    <w:p w:rsidR="00ED7E98" w:rsidRPr="00B75ED0" w:rsidRDefault="00896AA5" w:rsidP="00E34BCF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</w:rPr>
        <w:t>1</w:t>
      </w:r>
      <w:r w:rsidR="00DE7EC3" w:rsidRPr="00B75ED0">
        <w:rPr>
          <w:color w:val="000000"/>
        </w:rPr>
        <w:t xml:space="preserve">)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4C2CB7" w:rsidRPr="00B75ED0">
        <w:rPr>
          <w:i/>
          <w:color w:val="000000"/>
          <w:highlight w:val="lightGray"/>
        </w:rPr>
        <w:fldChar w:fldCharType="end"/>
      </w:r>
      <w:r w:rsidR="00385AC0" w:rsidRPr="00B75ED0">
        <w:rPr>
          <w:color w:val="000000"/>
        </w:rPr>
        <w:t xml:space="preserve"> </w:t>
      </w:r>
      <w:r w:rsidR="00DE7EC3" w:rsidRPr="00B75ED0">
        <w:rPr>
          <w:color w:val="000000"/>
        </w:rPr>
        <w:t xml:space="preserve">не осуществляет и не будет осуществлять в ходе исполнения настоящего </w:t>
      </w:r>
      <w:r w:rsidR="007A17B8" w:rsidRPr="00B75ED0">
        <w:rPr>
          <w:color w:val="000000"/>
        </w:rPr>
        <w:t>Д</w:t>
      </w:r>
      <w:r w:rsidR="00DE7EC3" w:rsidRPr="00B75ED0">
        <w:rPr>
          <w:color w:val="000000"/>
        </w:rPr>
        <w:t>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</w:t>
      </w:r>
      <w:r w:rsidRPr="00B75ED0">
        <w:rPr>
          <w:color w:val="000000"/>
        </w:rPr>
        <w:t>/</w:t>
      </w:r>
      <w:r w:rsidR="00DE7EC3" w:rsidRPr="00B75ED0">
        <w:rPr>
          <w:color w:val="000000"/>
        </w:rPr>
        <w:t xml:space="preserve"> налоговой отчетности, </w:t>
      </w:r>
      <w:r w:rsidR="00ED7E98" w:rsidRPr="00B75ED0">
        <w:rPr>
          <w:color w:val="000000"/>
        </w:rPr>
        <w:t xml:space="preserve">любыми способами.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2</w:t>
      </w:r>
      <w:r w:rsidR="00DE7EC3" w:rsidRPr="00B75ED0">
        <w:rPr>
          <w:color w:val="000000"/>
        </w:rPr>
        <w:t>)</w:t>
      </w:r>
      <w:r w:rsidR="006D1ADC" w:rsidRPr="00B75ED0">
        <w:rPr>
          <w:color w:val="000000"/>
        </w:rPr>
        <w:t xml:space="preserve"> отсутствуют какие-либо ограничения полномочий лиц, подписывающих настоящий Договор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 в соответствии с законодательством и внутренними документами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4C2CB7" w:rsidRPr="00B75ED0">
        <w:rPr>
          <w:i/>
          <w:noProof/>
          <w:color w:val="000000"/>
          <w:highlight w:val="lightGray"/>
        </w:rPr>
        <w:t>а</w:t>
      </w:r>
      <w:r w:rsidR="004C2CB7" w:rsidRPr="00B75ED0">
        <w:rPr>
          <w:i/>
          <w:color w:val="000000"/>
          <w:highlight w:val="lightGray"/>
        </w:rPr>
        <w:fldChar w:fldCharType="end"/>
      </w:r>
      <w:r w:rsidR="006D1ADC" w:rsidRPr="00B75ED0">
        <w:rPr>
          <w:color w:val="000000"/>
        </w:rPr>
        <w:t xml:space="preserve">; </w:t>
      </w:r>
    </w:p>
    <w:p w:rsidR="006D1ADC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3)</w:t>
      </w:r>
      <w:r w:rsidR="006D1ADC" w:rsidRPr="00B75ED0">
        <w:rPr>
          <w:color w:val="000000"/>
        </w:rPr>
        <w:t xml:space="preserve"> документы, подлежащие подписанию со стороны </w:t>
      </w:r>
      <w:r w:rsidR="004C2CB7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4C2CB7" w:rsidRPr="00B75ED0">
        <w:rPr>
          <w:i/>
          <w:color w:val="000000"/>
          <w:highlight w:val="lightGray"/>
        </w:rPr>
        <w:instrText xml:space="preserve"> FORMTEXT </w:instrText>
      </w:r>
      <w:r w:rsidR="004C2CB7" w:rsidRPr="00B75ED0">
        <w:rPr>
          <w:i/>
          <w:color w:val="000000"/>
          <w:highlight w:val="lightGray"/>
        </w:rPr>
      </w:r>
      <w:r w:rsidR="004C2CB7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</w:t>
      </w:r>
      <w:r w:rsidR="007D4A4B">
        <w:rPr>
          <w:i/>
          <w:noProof/>
          <w:color w:val="000000"/>
        </w:rPr>
        <w:t>я</w:t>
      </w:r>
      <w:r w:rsidR="004C2CB7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</w:t>
      </w:r>
      <w:r w:rsidR="006D1ADC" w:rsidRPr="00B75ED0">
        <w:rPr>
          <w:color w:val="000000"/>
        </w:rPr>
        <w:t xml:space="preserve">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</w:t>
      </w:r>
      <w:r w:rsidR="00896AA5" w:rsidRPr="00B75ED0">
        <w:rPr>
          <w:color w:val="000000"/>
        </w:rPr>
        <w:t xml:space="preserve">уполномоченными </w:t>
      </w:r>
      <w:r w:rsidR="006D1ADC" w:rsidRPr="00B75ED0">
        <w:rPr>
          <w:color w:val="000000"/>
        </w:rPr>
        <w:t>лицами</w:t>
      </w:r>
      <w:r w:rsidRPr="00B75ED0">
        <w:rPr>
          <w:color w:val="000000"/>
        </w:rPr>
        <w:t>.</w:t>
      </w:r>
    </w:p>
    <w:p w:rsidR="004C2CB7" w:rsidRPr="00B75ED0" w:rsidRDefault="004C2CB7" w:rsidP="004C2CB7">
      <w:pPr>
        <w:pStyle w:val="a4"/>
        <w:spacing w:after="120"/>
        <w:jc w:val="both"/>
        <w:rPr>
          <w:b/>
          <w:color w:val="000000"/>
        </w:rPr>
      </w:pPr>
      <w:r w:rsidRPr="00B75ED0">
        <w:rPr>
          <w:b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ункт 4 для включения в договоры поставки"/>
            </w:textInput>
          </w:ffData>
        </w:fldChar>
      </w:r>
      <w:r w:rsidRPr="00B75ED0">
        <w:rPr>
          <w:b/>
          <w:color w:val="000000"/>
          <w:highlight w:val="lightGray"/>
        </w:rPr>
        <w:instrText xml:space="preserve"> FORMTEXT </w:instrText>
      </w:r>
      <w:r w:rsidRPr="00B75ED0">
        <w:rPr>
          <w:b/>
          <w:color w:val="000000"/>
          <w:highlight w:val="lightGray"/>
        </w:rPr>
      </w:r>
      <w:r w:rsidRPr="00B75ED0">
        <w:rPr>
          <w:b/>
          <w:color w:val="000000"/>
          <w:highlight w:val="lightGray"/>
        </w:rPr>
        <w:fldChar w:fldCharType="separate"/>
      </w:r>
      <w:r w:rsidR="00F534D0">
        <w:rPr>
          <w:b/>
          <w:color w:val="000000"/>
          <w:highlight w:val="lightGray"/>
        </w:rPr>
        <w:t> </w:t>
      </w:r>
      <w:r w:rsidRPr="00B75ED0">
        <w:rPr>
          <w:b/>
          <w:color w:val="000000"/>
          <w:highlight w:val="lightGray"/>
        </w:rPr>
        <w:fldChar w:fldCharType="end"/>
      </w:r>
    </w:p>
    <w:p w:rsidR="004C2CB7" w:rsidRPr="00B75ED0" w:rsidRDefault="004C2CB7" w:rsidP="00707798">
      <w:pPr>
        <w:pStyle w:val="a4"/>
        <w:spacing w:after="120"/>
        <w:ind w:firstLine="709"/>
        <w:jc w:val="both"/>
        <w:rPr>
          <w:color w:val="000000"/>
        </w:rPr>
      </w:pPr>
      <w:r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4) Поставщик является изготовителем 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либо уполномоченным представителем (дистрибьютором, дилером, импортером и т.п.) такого изготовителя, либо закупает (импортирует) ________ (указывается обозначение товаров/продукции в соответствии с Договором), 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преследуя законную деловую цель совершения сделки приобретения для дальнейшей продажи."/>
            </w:textInput>
          </w:ffData>
        </w:fldChar>
      </w:r>
      <w:r w:rsidRPr="00B75ED0">
        <w:rPr>
          <w:color w:val="000000"/>
          <w:highlight w:val="lightGray"/>
        </w:rPr>
        <w:instrText xml:space="preserve"> FORMTEXT </w:instrText>
      </w:r>
      <w:r w:rsidRPr="00B75ED0">
        <w:rPr>
          <w:color w:val="000000"/>
          <w:highlight w:val="lightGray"/>
        </w:rPr>
      </w:r>
      <w:r w:rsidRPr="00B75ED0">
        <w:rPr>
          <w:color w:val="000000"/>
          <w:highlight w:val="lightGray"/>
        </w:rPr>
        <w:fldChar w:fldCharType="separate"/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="00F534D0">
        <w:rPr>
          <w:color w:val="000000"/>
          <w:highlight w:val="lightGray"/>
        </w:rPr>
        <w:t> </w:t>
      </w:r>
      <w:r w:rsidRPr="00B75ED0">
        <w:rPr>
          <w:color w:val="000000"/>
          <w:highlight w:val="lightGray"/>
        </w:rPr>
        <w:fldChar w:fldCharType="end"/>
      </w:r>
    </w:p>
    <w:p w:rsidR="00E34BCF" w:rsidRPr="00B75ED0" w:rsidRDefault="00E34BCF" w:rsidP="00E34BCF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Все предусмотренные настоящим Договором заверения об обстоятельствах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а/Исполнителя/Поставщика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имеют существенное значение для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При недостоверности данных заверений об обстоятельствах, а равно при ненадлежащем исполнении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/Исполнитель/Поставщик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Покупатель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обязан в полном объеме возместить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noProof/>
          <w:color w:val="000000"/>
          <w:highlight w:val="lightGray"/>
        </w:rPr>
        <w:t>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причиненные убытки, в том числе возникшие в результате отказа налоговыми органами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штрафов, подлежащие уплате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бюджетную систему РФ на основании вступивших в силу решений налоговых органов;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НДС, неполученные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ом/Покупателе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ом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E34BCF" w:rsidRPr="00B75ED0" w:rsidRDefault="004361E8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>-</w:t>
      </w:r>
      <w:r w:rsidR="00E34BCF" w:rsidRPr="00B75ED0">
        <w:rPr>
          <w:color w:val="000000"/>
        </w:rPr>
        <w:t xml:space="preserve">суммы налогов, пеней и штрафов по требованиям, предъявленным налоговым органом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у/Покупателю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Продавцу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 судебном порядке, при условии наличия вступившего в законную </w:t>
      </w:r>
      <w:r w:rsidR="00E34BCF" w:rsidRPr="00B75ED0">
        <w:rPr>
          <w:color w:val="000000"/>
        </w:rPr>
        <w:lastRenderedPageBreak/>
        <w:t xml:space="preserve">силу судебного акта, на основании которого на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D4A4B">
        <w:rPr>
          <w:i/>
          <w:noProof/>
          <w:color w:val="000000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="00E34BCF" w:rsidRPr="00B75ED0">
        <w:rPr>
          <w:color w:val="000000"/>
        </w:rPr>
        <w:t xml:space="preserve"> возлагается обязанность уплаты соответствующих сумм. </w:t>
      </w:r>
    </w:p>
    <w:p w:rsidR="00E34BCF" w:rsidRPr="00B75ED0" w:rsidRDefault="00E34BCF" w:rsidP="004361E8">
      <w:pPr>
        <w:pStyle w:val="a4"/>
        <w:spacing w:after="120"/>
        <w:ind w:firstLine="708"/>
        <w:jc w:val="both"/>
        <w:rPr>
          <w:color w:val="000000"/>
        </w:rPr>
      </w:pPr>
      <w:r w:rsidRPr="00B75ED0">
        <w:rPr>
          <w:color w:val="000000"/>
        </w:rPr>
        <w:t xml:space="preserve">Убытки подлежат возмещению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Покупате</w:t>
      </w:r>
      <w:r w:rsidR="007D4A4B">
        <w:rPr>
          <w:i/>
          <w:noProof/>
          <w:color w:val="000000"/>
        </w:rPr>
        <w:t>лем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в течение </w:t>
      </w:r>
      <w:r w:rsidR="00707798" w:rsidRPr="00B75ED0">
        <w:rPr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0 (двадцати) "/>
            </w:textInput>
          </w:ffData>
        </w:fldChar>
      </w:r>
      <w:r w:rsidR="00707798" w:rsidRPr="00B75ED0">
        <w:rPr>
          <w:color w:val="000000"/>
          <w:highlight w:val="lightGray"/>
        </w:rPr>
        <w:instrText xml:space="preserve"> FORMTEXT </w:instrText>
      </w:r>
      <w:r w:rsidR="00707798" w:rsidRPr="00B75ED0">
        <w:rPr>
          <w:color w:val="000000"/>
          <w:highlight w:val="lightGray"/>
        </w:rPr>
      </w:r>
      <w:r w:rsidR="00707798" w:rsidRPr="00B75ED0">
        <w:rPr>
          <w:color w:val="000000"/>
          <w:highlight w:val="lightGray"/>
        </w:rPr>
        <w:fldChar w:fldCharType="separate"/>
      </w:r>
      <w:r w:rsidR="00707798" w:rsidRPr="00B75ED0">
        <w:rPr>
          <w:noProof/>
          <w:color w:val="000000"/>
          <w:highlight w:val="lightGray"/>
        </w:rPr>
        <w:t xml:space="preserve">20 (двадцати) </w:t>
      </w:r>
      <w:r w:rsidR="00707798" w:rsidRPr="00B75ED0">
        <w:rPr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календарных дней с даты получения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одрядчиком/Исполнителем/Поставщиком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Покупат</w:t>
      </w:r>
      <w:r w:rsidR="00707798" w:rsidRPr="00B75ED0">
        <w:rPr>
          <w:i/>
          <w:noProof/>
          <w:color w:val="000000"/>
          <w:highlight w:val="lightGray"/>
        </w:rPr>
        <w:t>ел</w:t>
      </w:r>
      <w:r w:rsidR="007D4A4B">
        <w:rPr>
          <w:i/>
          <w:noProof/>
          <w:color w:val="000000"/>
          <w:highlight w:val="lightGray"/>
        </w:rPr>
        <w:t>я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 соответствующего требования </w:t>
      </w:r>
      <w:r w:rsidR="00707798" w:rsidRPr="00B75ED0">
        <w:rPr>
          <w:i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Заказчика/Покупателя"/>
            </w:textInput>
          </w:ffData>
        </w:fldChar>
      </w:r>
      <w:r w:rsidR="00707798" w:rsidRPr="00B75ED0">
        <w:rPr>
          <w:i/>
          <w:color w:val="000000"/>
          <w:highlight w:val="lightGray"/>
        </w:rPr>
        <w:instrText xml:space="preserve"> FORMTEXT </w:instrText>
      </w:r>
      <w:r w:rsidR="00707798" w:rsidRPr="00B75ED0">
        <w:rPr>
          <w:i/>
          <w:color w:val="000000"/>
          <w:highlight w:val="lightGray"/>
        </w:rPr>
      </w:r>
      <w:r w:rsidR="00707798" w:rsidRPr="00B75ED0">
        <w:rPr>
          <w:i/>
          <w:color w:val="000000"/>
          <w:highlight w:val="lightGray"/>
        </w:rPr>
        <w:fldChar w:fldCharType="separate"/>
      </w:r>
      <w:r w:rsidR="007D4A4B" w:rsidRPr="007D4A4B">
        <w:rPr>
          <w:i/>
          <w:noProof/>
          <w:color w:val="000000"/>
        </w:rPr>
        <w:t>Продавц</w:t>
      </w:r>
      <w:r w:rsidR="00707798" w:rsidRPr="00B75ED0">
        <w:rPr>
          <w:i/>
          <w:noProof/>
          <w:color w:val="000000"/>
          <w:highlight w:val="lightGray"/>
        </w:rPr>
        <w:t>а</w:t>
      </w:r>
      <w:r w:rsidR="00707798" w:rsidRPr="00B75ED0">
        <w:rPr>
          <w:i/>
          <w:color w:val="000000"/>
          <w:highlight w:val="lightGray"/>
        </w:rPr>
        <w:fldChar w:fldCharType="end"/>
      </w:r>
      <w:r w:rsidRPr="00B75ED0">
        <w:rPr>
          <w:color w:val="000000"/>
        </w:rPr>
        <w:t xml:space="preserve">. </w:t>
      </w:r>
    </w:p>
    <w:p w:rsidR="004361E8" w:rsidRPr="00B75ED0" w:rsidRDefault="004361E8" w:rsidP="004361E8">
      <w:pPr>
        <w:pStyle w:val="a4"/>
        <w:spacing w:after="120"/>
        <w:ind w:firstLine="708"/>
        <w:jc w:val="center"/>
        <w:rPr>
          <w:b/>
          <w:color w:val="000000"/>
        </w:rPr>
      </w:pPr>
      <w:r w:rsidRPr="00B75ED0">
        <w:rPr>
          <w:b/>
        </w:rPr>
        <w:t>ПОДПИСИ СТОРОН: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E34BCF" w:rsidRPr="00B75ED0" w:rsidTr="00B75ED0"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Покупател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AB3175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highlight w:val="lightGray"/>
              </w:rPr>
              <w:t>Продавец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F534D0" w:rsidRDefault="004361E8" w:rsidP="004361E8">
            <w:pPr>
              <w:spacing w:after="12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F534D0" w:rsidRPr="00F534D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ПАО «Саратовский НПЗ»</w:t>
            </w:r>
          </w:p>
          <w:p w:rsidR="00E34BCF" w:rsidRPr="00B75ED0" w:rsidRDefault="00274DE0" w:rsidP="004361E8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4DE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Заместитель генерального директора по экономике и финансам</w:t>
            </w:r>
            <w:r w:rsidR="004361E8" w:rsidRPr="00B75ED0">
              <w:rPr>
                <w:rFonts w:ascii="Times New Roman" w:hAnsi="Times New Roman" w:cs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274DE0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_______________</w:t>
            </w:r>
            <w:r w:rsidR="00E34BCF" w:rsidRPr="00B75E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  <w:r w:rsidR="00274DE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t>Маркелова Ю.В.</w:t>
            </w:r>
            <w:bookmarkStart w:id="3" w:name="_GoBack"/>
            <w:bookmarkEnd w:id="3"/>
            <w:r w:rsidR="004361E8"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</w:tc>
        <w:tc>
          <w:tcPr>
            <w:tcW w:w="4678" w:type="dxa"/>
          </w:tcPr>
          <w:p w:rsidR="00E34BCF" w:rsidRPr="00B75ED0" w:rsidRDefault="00707798" w:rsidP="004361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="007D4A4B" w:rsidRPr="007D4A4B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Покупатель</w:t>
            </w:r>
            <w:r w:rsidRPr="00B75ED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lightGray"/>
              </w:rPr>
              <w:fldChar w:fldCharType="end"/>
            </w:r>
          </w:p>
          <w:p w:rsidR="00A36083" w:rsidRDefault="004361E8" w:rsidP="00A3608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instrText xml:space="preserve"> FORMTEXT </w:instrText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separate"/>
            </w:r>
          </w:p>
          <w:p w:rsidR="00A36083" w:rsidRDefault="00A36083" w:rsidP="00A3608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</w:p>
          <w:p w:rsidR="00A36083" w:rsidRDefault="00A36083" w:rsidP="00A3608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</w:pPr>
          </w:p>
          <w:p w:rsidR="00E34BCF" w:rsidRPr="00B75ED0" w:rsidRDefault="004361E8" w:rsidP="00A36083">
            <w:pPr>
              <w:pStyle w:val="1"/>
              <w:keepNext w:val="0"/>
              <w:spacing w:before="0" w:after="120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75ED0">
              <w:rPr>
                <w:rFonts w:ascii="Times New Roman" w:hAnsi="Times New Roman" w:cs="Times New Roman"/>
                <w:b w:val="0"/>
                <w:sz w:val="24"/>
                <w:szCs w:val="24"/>
                <w:highlight w:val="lightGray"/>
              </w:rPr>
              <w:fldChar w:fldCharType="end"/>
            </w:r>
          </w:p>
          <w:p w:rsidR="00E34BCF" w:rsidRPr="00B75ED0" w:rsidRDefault="00B75ED0" w:rsidP="00A36083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E34BCF" w:rsidRPr="00B75E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A36083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 </w:t>
            </w:r>
            <w:r w:rsidR="004361E8" w:rsidRPr="00B75ED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:rsidR="00E34BCF" w:rsidRPr="00B75ED0" w:rsidRDefault="004361E8" w:rsidP="00BB04A7">
      <w:pPr>
        <w:pStyle w:val="a4"/>
        <w:spacing w:after="120"/>
        <w:jc w:val="both"/>
        <w:rPr>
          <w:color w:val="000000"/>
        </w:rPr>
      </w:pPr>
      <w:r w:rsidRPr="00B75ED0">
        <w:rPr>
          <w:color w:val="000000"/>
        </w:rPr>
        <w:t>М.П.</w:t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</w:r>
      <w:r w:rsidRPr="00B75ED0">
        <w:rPr>
          <w:color w:val="000000"/>
        </w:rPr>
        <w:tab/>
        <w:t>М.П.</w:t>
      </w:r>
    </w:p>
    <w:p w:rsidR="004361E8" w:rsidRPr="00E34BCF" w:rsidRDefault="004361E8" w:rsidP="00BB04A7">
      <w:pPr>
        <w:pStyle w:val="a4"/>
        <w:spacing w:after="120"/>
        <w:jc w:val="both"/>
        <w:rPr>
          <w:color w:val="000000"/>
        </w:rPr>
      </w:pPr>
    </w:p>
    <w:p w:rsidR="00E34BCF" w:rsidRPr="00E34BCF" w:rsidRDefault="00E34BCF" w:rsidP="00BB04A7">
      <w:pPr>
        <w:pStyle w:val="a4"/>
        <w:spacing w:after="120"/>
        <w:jc w:val="both"/>
        <w:rPr>
          <w:color w:val="000000"/>
        </w:rPr>
      </w:pPr>
    </w:p>
    <w:p w:rsidR="00BB04A7" w:rsidRPr="00BB04A7" w:rsidRDefault="00BB04A7" w:rsidP="00BB04A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B04A7" w:rsidRPr="00BB04A7" w:rsidSect="0070779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850" w:bottom="1985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C10" w:rsidRDefault="00946C10" w:rsidP="008B3D4C">
      <w:pPr>
        <w:spacing w:after="0" w:line="240" w:lineRule="auto"/>
      </w:pPr>
      <w:r>
        <w:separator/>
      </w:r>
    </w:p>
  </w:endnote>
  <w:endnote w:type="continuationSeparator" w:id="0">
    <w:p w:rsidR="00946C10" w:rsidRDefault="00946C10" w:rsidP="008B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14" w:rsidRPr="00BF6C14" w:rsidRDefault="00BF6C14" w:rsidP="00BF6C14">
    <w:pPr>
      <w:pStyle w:val="ae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4"/>
        <w:szCs w:val="24"/>
      </w:rPr>
    </w:pPr>
    <w:r w:rsidRPr="00BF6C14">
      <w:rPr>
        <w:rFonts w:ascii="Times New Roman" w:hAnsi="Times New Roman" w:cs="Times New Roman"/>
        <w:sz w:val="24"/>
        <w:szCs w:val="24"/>
      </w:rPr>
      <w:t>Стандартная оговорка о возмещении убытков от налоговых претензий, связанных с недобросовестностью контрагента</w:t>
    </w:r>
    <w:r>
      <w:rPr>
        <w:rFonts w:ascii="Times New Roman" w:hAnsi="Times New Roman" w:cs="Times New Roman"/>
        <w:sz w:val="24"/>
        <w:szCs w:val="24"/>
      </w:rPr>
      <w:t xml:space="preserve">, </w:t>
    </w:r>
    <w:r w:rsidRPr="00BF6C14">
      <w:rPr>
        <w:rFonts w:ascii="Times New Roman" w:hAnsi="Times New Roman" w:cs="Times New Roman"/>
        <w:sz w:val="24"/>
        <w:szCs w:val="24"/>
      </w:rPr>
      <w:t xml:space="preserve">Рег. № 23.18.\264.00.1. </w:t>
    </w:r>
    <w:r w:rsidRPr="00BF6C14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F6C14">
      <w:rPr>
        <w:rFonts w:ascii="Times New Roman" w:eastAsiaTheme="majorEastAsia" w:hAnsi="Times New Roman" w:cs="Times New Roman"/>
        <w:sz w:val="24"/>
        <w:szCs w:val="24"/>
      </w:rPr>
      <w:t xml:space="preserve">Страница </w:t>
    </w:r>
    <w:r w:rsidRPr="00BF6C14">
      <w:rPr>
        <w:rFonts w:ascii="Times New Roman" w:hAnsi="Times New Roman" w:cs="Times New Roman"/>
        <w:sz w:val="24"/>
        <w:szCs w:val="24"/>
      </w:rPr>
      <w:fldChar w:fldCharType="begin"/>
    </w:r>
    <w:r w:rsidRPr="00BF6C14">
      <w:rPr>
        <w:rFonts w:ascii="Times New Roman" w:hAnsi="Times New Roman" w:cs="Times New Roman"/>
        <w:sz w:val="24"/>
        <w:szCs w:val="24"/>
      </w:rPr>
      <w:instrText>PAGE   \* MERGEFORMAT</w:instrText>
    </w:r>
    <w:r w:rsidRPr="00BF6C14">
      <w:rPr>
        <w:rFonts w:ascii="Times New Roman" w:hAnsi="Times New Roman" w:cs="Times New Roman"/>
        <w:sz w:val="24"/>
        <w:szCs w:val="24"/>
      </w:rPr>
      <w:fldChar w:fldCharType="separate"/>
    </w:r>
    <w:r w:rsidR="00274DE0" w:rsidRPr="00274DE0">
      <w:rPr>
        <w:rFonts w:ascii="Times New Roman" w:eastAsiaTheme="majorEastAsia" w:hAnsi="Times New Roman" w:cs="Times New Roman"/>
        <w:noProof/>
        <w:sz w:val="24"/>
        <w:szCs w:val="24"/>
      </w:rPr>
      <w:t>2</w:t>
    </w:r>
    <w:r w:rsidRPr="00BF6C14">
      <w:rPr>
        <w:rFonts w:ascii="Times New Roman" w:eastAsiaTheme="majorEastAsia" w:hAnsi="Times New Roman" w:cs="Times New Roman"/>
        <w:sz w:val="24"/>
        <w:szCs w:val="24"/>
      </w:rPr>
      <w:fldChar w:fldCharType="end"/>
    </w:r>
  </w:p>
  <w:p w:rsidR="008B3D4C" w:rsidRDefault="008B3D4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C10" w:rsidRDefault="00946C10" w:rsidP="008B3D4C">
      <w:pPr>
        <w:spacing w:after="0" w:line="240" w:lineRule="auto"/>
      </w:pPr>
      <w:r>
        <w:separator/>
      </w:r>
    </w:p>
  </w:footnote>
  <w:footnote w:type="continuationSeparator" w:id="0">
    <w:p w:rsidR="00946C10" w:rsidRDefault="00946C10" w:rsidP="008B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274DE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9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274DE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30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798" w:rsidRDefault="00274DE0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635228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nhYX+8+HgyuAWhegnWkLEd7kHZ8=" w:salt="OSRm59b7axmv3t9UK0rkw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C3"/>
    <w:rsid w:val="00006EA3"/>
    <w:rsid w:val="00026542"/>
    <w:rsid w:val="000364FB"/>
    <w:rsid w:val="000605BB"/>
    <w:rsid w:val="00065DFF"/>
    <w:rsid w:val="000B6F97"/>
    <w:rsid w:val="000C7508"/>
    <w:rsid w:val="000E38D7"/>
    <w:rsid w:val="00140E84"/>
    <w:rsid w:val="00176EAD"/>
    <w:rsid w:val="001B20FF"/>
    <w:rsid w:val="001B6460"/>
    <w:rsid w:val="001F67D2"/>
    <w:rsid w:val="00272D73"/>
    <w:rsid w:val="00274DE0"/>
    <w:rsid w:val="002B7CC7"/>
    <w:rsid w:val="002D75A0"/>
    <w:rsid w:val="002F3FD8"/>
    <w:rsid w:val="00300BAF"/>
    <w:rsid w:val="0031790F"/>
    <w:rsid w:val="00385AC0"/>
    <w:rsid w:val="003F6CDF"/>
    <w:rsid w:val="00400FF0"/>
    <w:rsid w:val="00402127"/>
    <w:rsid w:val="004057CD"/>
    <w:rsid w:val="0043394F"/>
    <w:rsid w:val="004361E8"/>
    <w:rsid w:val="0045094B"/>
    <w:rsid w:val="00467B00"/>
    <w:rsid w:val="00497504"/>
    <w:rsid w:val="004C2CB7"/>
    <w:rsid w:val="004D052F"/>
    <w:rsid w:val="005019E9"/>
    <w:rsid w:val="00507E66"/>
    <w:rsid w:val="0058639B"/>
    <w:rsid w:val="005A1D1A"/>
    <w:rsid w:val="005D192B"/>
    <w:rsid w:val="005E1633"/>
    <w:rsid w:val="00604252"/>
    <w:rsid w:val="00641638"/>
    <w:rsid w:val="0067437D"/>
    <w:rsid w:val="00682C24"/>
    <w:rsid w:val="006D1ADC"/>
    <w:rsid w:val="006E5CA2"/>
    <w:rsid w:val="006F2BF8"/>
    <w:rsid w:val="007038D8"/>
    <w:rsid w:val="00707798"/>
    <w:rsid w:val="00716D23"/>
    <w:rsid w:val="00720604"/>
    <w:rsid w:val="00773E58"/>
    <w:rsid w:val="00787CB6"/>
    <w:rsid w:val="007A17B8"/>
    <w:rsid w:val="007B6CC3"/>
    <w:rsid w:val="007D0E84"/>
    <w:rsid w:val="007D4A4B"/>
    <w:rsid w:val="008445E4"/>
    <w:rsid w:val="00896AA5"/>
    <w:rsid w:val="008B3D4C"/>
    <w:rsid w:val="0092497B"/>
    <w:rsid w:val="00946C10"/>
    <w:rsid w:val="00957115"/>
    <w:rsid w:val="00960077"/>
    <w:rsid w:val="00965847"/>
    <w:rsid w:val="009C0E6F"/>
    <w:rsid w:val="009E090C"/>
    <w:rsid w:val="00A05EFF"/>
    <w:rsid w:val="00A36083"/>
    <w:rsid w:val="00A546AD"/>
    <w:rsid w:val="00A80FCF"/>
    <w:rsid w:val="00A83981"/>
    <w:rsid w:val="00AA01DD"/>
    <w:rsid w:val="00AB3175"/>
    <w:rsid w:val="00AB456D"/>
    <w:rsid w:val="00AD1062"/>
    <w:rsid w:val="00AD7BE8"/>
    <w:rsid w:val="00B21468"/>
    <w:rsid w:val="00B366D5"/>
    <w:rsid w:val="00B52041"/>
    <w:rsid w:val="00B75ED0"/>
    <w:rsid w:val="00BB04A7"/>
    <w:rsid w:val="00BD15E4"/>
    <w:rsid w:val="00BE6FD5"/>
    <w:rsid w:val="00BF54AD"/>
    <w:rsid w:val="00BF6C14"/>
    <w:rsid w:val="00C776AF"/>
    <w:rsid w:val="00CA7984"/>
    <w:rsid w:val="00D066C6"/>
    <w:rsid w:val="00D21F11"/>
    <w:rsid w:val="00DA5DD1"/>
    <w:rsid w:val="00DE7EC3"/>
    <w:rsid w:val="00E00EAC"/>
    <w:rsid w:val="00E2494E"/>
    <w:rsid w:val="00E34BCF"/>
    <w:rsid w:val="00E35D6A"/>
    <w:rsid w:val="00E702C6"/>
    <w:rsid w:val="00E859FC"/>
    <w:rsid w:val="00EA3042"/>
    <w:rsid w:val="00ED7E98"/>
    <w:rsid w:val="00F40F9A"/>
    <w:rsid w:val="00F534D0"/>
    <w:rsid w:val="00F71EE1"/>
    <w:rsid w:val="00F84E54"/>
    <w:rsid w:val="00F91795"/>
    <w:rsid w:val="00FA0148"/>
    <w:rsid w:val="00FC1490"/>
    <w:rsid w:val="00FC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04A7"/>
    <w:pPr>
      <w:keepNext/>
      <w:widowControl w:val="0"/>
      <w:spacing w:before="240" w:after="60" w:line="240" w:lineRule="auto"/>
      <w:ind w:right="703"/>
      <w:jc w:val="both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7EC3"/>
    <w:rPr>
      <w:color w:val="3494D4"/>
      <w:u w:val="single"/>
    </w:rPr>
  </w:style>
  <w:style w:type="paragraph" w:styleId="a4">
    <w:name w:val="Normal (Web)"/>
    <w:basedOn w:val="a"/>
    <w:uiPriority w:val="99"/>
    <w:unhideWhenUsed/>
    <w:rsid w:val="00DE7EC3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58639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8639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8639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8639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8639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8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39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B04A7"/>
    <w:rPr>
      <w:rFonts w:ascii="Arial" w:eastAsia="Times New Roman" w:hAnsi="Arial" w:cs="Arial"/>
      <w:b/>
      <w:bCs/>
      <w:color w:val="000000"/>
      <w:kern w:val="32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3D4C"/>
  </w:style>
  <w:style w:type="paragraph" w:styleId="ae">
    <w:name w:val="footer"/>
    <w:basedOn w:val="a"/>
    <w:link w:val="af"/>
    <w:uiPriority w:val="99"/>
    <w:unhideWhenUsed/>
    <w:rsid w:val="008B3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evshesterova</dc:creator>
  <cp:lastModifiedBy>onbaryshnikova</cp:lastModifiedBy>
  <cp:revision>10</cp:revision>
  <cp:lastPrinted>2018-12-17T08:40:00Z</cp:lastPrinted>
  <dcterms:created xsi:type="dcterms:W3CDTF">2020-09-11T11:15:00Z</dcterms:created>
  <dcterms:modified xsi:type="dcterms:W3CDTF">2021-04-28T12:03:00Z</dcterms:modified>
</cp:coreProperties>
</file>